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9DE" w:rsidRDefault="003B09DE" w:rsidP="003842B6">
      <w:pPr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5pt;margin-top:-9pt;width:610.5pt;height:751pt;z-index:-251658240" wrapcoords="-27 0 -27 21578 21600 21578 21600 0 -27 0" o:allowoverlap="f">
            <v:imagedata r:id="rId7" o:title="" cropbottom="6628f"/>
            <w10:wrap type="tight"/>
          </v:shape>
        </w:pict>
      </w:r>
    </w:p>
    <w:p w:rsidR="003B09DE" w:rsidRDefault="003B09DE" w:rsidP="000065BD">
      <w:pPr>
        <w:spacing w:after="0"/>
        <w:textAlignment w:val="baseline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3B09DE" w:rsidRPr="00760881" w:rsidRDefault="003B09DE" w:rsidP="000065BD">
      <w:pPr>
        <w:spacing w:after="0"/>
        <w:textAlignment w:val="baseline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4"/>
        <w:gridCol w:w="2259"/>
        <w:gridCol w:w="3275"/>
        <w:gridCol w:w="3051"/>
      </w:tblGrid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 рационального питания в семье»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051" w:type="dxa"/>
          </w:tcPr>
          <w:p w:rsidR="003B09DE" w:rsidRPr="003C66F7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пункта, старшая медсестра МАДОУ №115 </w:t>
            </w:r>
          </w:p>
          <w:p w:rsidR="003B09DE" w:rsidRPr="003C66F7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«Звездочки» Лопатина Роза Сабировна, Сахабиева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Илгизаровна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«Сюжетно – ролевые игры как средство воспитания детей»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воспитатель по обучению татарскому языку МАДОУ №115 «Звездочки» Сафина Алина Юнусовна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Круглый стол </w:t>
            </w:r>
            <w:r w:rsidRPr="00EC4480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«За чашкой чая»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Выступления </w:t>
            </w:r>
            <w:r w:rsidRPr="00EC4480">
              <w:rPr>
                <w:rStyle w:val="Strong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родителей о проблемах</w:t>
            </w:r>
            <w:r w:rsidRPr="00EC448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возникающие в воспитании детей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Руководитель консультативного пункта, заведующий МАДОУ №115 «Звездочки» Кузнецова Рима Равиловна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«Особенности развития речи детей 2-3 лет»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гопункта, старший воспитатель МАДОУ №115 «Звездочки» Миннибаева Лейсан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Миннезагитовна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не отбирать у других детей игрушки, делиться и не давать себя в обиду»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педагог-психолог МАДОУ №115 «Звездочки» Мухаметшина Альбина Ильдаровна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«Игры – лечат!»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Совместные игры по физической культуре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инструктор по физической культуре МАДОУ №115 «Звездочки» Сендюкова Елена Петровна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«Музыкальные игры в развитии музыкальности ребенка»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Совместные музыкальные игры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музыкальный руководитель МАДОУ №115 «Звездочки» Шакирзянова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Гульзада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Режим дня в жизни ребенка «Чистюли»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старшая медсестра МАДОУ №115 «Звездочки» Лопатина Роза Сабировна, Сахабиева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Илгизаровна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«Развитие мелкой моторики и координации движений пальцев рук у детей раннего возраста»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воспитатель по обучению татарскому языку МАДОУ №115 «Звездочки» Сафина Алина Юнусовна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«Здравствуй, елка!»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Приглашение детей, не посещающих детский сад, на утренник 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Руководитель консультативного пункта, заведующий МАДОУ №115 «Звездочки» Кузнецова Рима Равиловна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«Роль сказок в жизни дошкольников»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занятие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старший воспитатель МАДОУ №115 «Звездочки» Миннибаева Лейсан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Миннезагитовна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«Как противостоять детским капризам»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педагог-психолог МАДОУ №115 «Звездочки» Мухаметшина Альбина Ильдаровна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«Игры в воде в домашних условиях»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Консультация и видеопоказ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инструктор по плаванию МАДОУ №115 «Звездочки» Календарева Любовь Сергеевна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«Колыбельная для малыша»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консультация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музыкальный руководитель МАДОУ №115 «Звездочки» Зубрилкина Оксана Васильевна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«Основные правила закаливания детского организма»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Обучающее занятие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старшая медсестра МАДОУ №115 «Звездочки» Лопатина Роза Сабировна, Сахабиева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Илгизаровна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«Собираемся в театр или зачем малышу театр»</w:t>
            </w:r>
          </w:p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воспитатель по обучению татарскому языку МАДОУ №115 «Звездочки» Сафина Алина Юнусовна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«Секреты воспитания»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Руководитель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заведующий МАДОУ №115 «Звездочки» Кузнецова Рима Равиловна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«Развитие речи посредством развития мелкой моторики»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старший воспитатель МАДОУ №115 «Звездочки» Миннибаева Лейсан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Миннезагитовна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«Самое необычное!»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педагог-психолог МАДОУ №115 «Звездочки» Мухаметшина Альбина Ильдаровна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 зарядку становись!» (утренняя зарядка, что нужно знать о ней)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Обучающее занятие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инструктор по физической культуре МАДОУ №115 «Звездочки» Сендюкова Елена Петровна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«Как устроить праздник дома?»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Обучающее занятие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музыкальный руководитель МАДОУ №115 «Звездочки» Шакирзянова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Гульзада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«Прививки: за и против!»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старшая медсестра МАДОУ №115 «Звездочки» Лопатина Роза Сабировна, Сахабиева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Илгизаровна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«Учимся думать, рассуждать, фантазировать»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воспитатель по обучению татарскому языку МАДОУ №115 «Звездочки» Сафина Алина Юнусовна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«Что должен уметь ребенок, который идет в детский сад»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Обучающее занятие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Руководитель консультативного пункта, заведующий МАДОУ №115 «Звездочки» Кузнецова Рима Равиловна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«Особенности сенсорного развития детей 2-3 лет»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старший воспитатель МАДОУ №115 «Звездочки» Миннибаева Лейсан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Миннезагитовна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«Вот как мы играем!»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педагог-психолог МАДОУ №115 «Звездочки» Мухаметшина Альбина Ильдаровна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«Профилактика нарушения осанки в бассейне»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инструктор по плаванию МАДОУ №115 «Звездочки» Календарева Любовь Сергеевна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«Детский праздник – это чудо!»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музыкальный руководитель МАДОУ №115 «Звездочки» Зубрилкина Оксана Васильевна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«Зимние травмы. Меры предосторожности»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старшая медсестра МАДОУ №115 «Звездочки» Лопатина Роза Сабировна, Сахабиева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Илгизаровна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C44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опатковый театр-показ  «Сказки о глупом мышонке» (С.Маршак)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воспитатель по обучению татарскому языку МАДОУ №115 «Звездочки» Сафина Алина Юнусовна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«Влияние семейного воспитания на развитие ребенка»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Руководитель консультативного пункта, заведующий МАДОУ №115 «Звездочки» Кузнецова Рима Равиловна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«Сенсорное развитие детей в домашних условиях»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старший воспитатель МАДОУ №115 «Звездочки» Миннибаева Лейсан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Миннезагитовна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«При солнышке тепло- при мамочке добро!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педагог-психолог МАДОУ №115 «Звездочки» Мухаметшина Альбина Ильдаровна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«Физкультура должна быть в радость!»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инструктор по физической культуре МАДОУ №115 «Звездочки» Сендюкова Елена Петровна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«Мамин праздник»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музыкальный руководитель МАДОУ №115 «Звездочки» Шакирзянова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Гульзада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59" w:type="dxa"/>
          </w:tcPr>
          <w:p w:rsidR="003B09DE" w:rsidRPr="00EC4480" w:rsidRDefault="003B09DE" w:rsidP="008B02F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hyperlink r:id="rId8" w:tooltip=" скачать  документ " w:history="1">
              <w:r w:rsidRPr="00EC4480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Как научить жевать ребёнка твёрдую пищу</w:t>
              </w:r>
            </w:hyperlink>
            <w:r w:rsidRPr="00EC44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старшая медсестра МАДОУ №115 «Звездочки» Лопатина Роза Сабировна, Сахабиева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Илгизаровна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Теневой театр- показ сказки  «Заюшкина избушка»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воспитатель по обучению татарскому языку МАДОУ №115 «Звездочки» Сафина Алина Юнусовна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«Похвала и порицание ребенка»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Руководитель консультативного пункта, заведующий МАДОУ №115 «Звездочки» Кузнецова Рима Равиловна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«Как интересно провести досуг в кругу семьи»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старший воспитатель МАДОУ №115 «Звездочки» Миннибаева Лейсан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Миннезагитовна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«Пришла весна - веселись детвора»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Обучающее занятие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педагог-психолог МАДОУ №115 «Звездочки» Мухаметшина Альбина Ильдаровна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«Закаливание водой»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консультативногопункта, инструктор по плаванию МАДОУ №115 «Звездочки» Календарева Любовь Сергеевна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«Угадай, на чем играю?»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Обучающая игра</w:t>
            </w:r>
            <w:bookmarkStart w:id="0" w:name="_GoBack"/>
            <w:bookmarkEnd w:id="0"/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музыкальный руководитель МАДОУ №115 «Звездочки» Зубрилкина Оксана Васильевна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«Профилактика кишечных инфекций»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старшая медсестра МАДОУ №115 «Звездочки» Лопатина Роза Сабировна, Сахабиева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Илгизаровна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«Как применить пальчиковый театр в домашних условиях»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Обучающее занятие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воспитатель по обучению татарскому языку МАДОУ №115 «Звездочки» Сафина Алина Юнусовна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«Можно, нельзя, нужно» (о моральном воспитании ребенка)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Руководитель консультативного пункта, заведующий МАДОУ №115 «Звездочки» Кузнецова Рима Равиловна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«Формирование восприятия цвета у детей 2-3 лет»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старший воспитатель МАДОУ №115 «Звездочки» Миннибаева Лейсан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Миннезагитовна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480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«Выпускной для малышей»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480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«Выпускной для малышей»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педагог-психолог МАДОУ №115 «Звездочки» Мухаметшина Альбина Ильдаровна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Веселая эстафета «Я и моя семья»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 праздник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инструктор по физической культуре МАДОУ №115 «Звездочки» Сендюкова Елена Петровна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480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«Выпускной для малышей»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480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«Выпускной для малышей»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музыкальный руководитель МАДОУ №115 «Звездочки» Шакирзянова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Гульзада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480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«Солнце,  воздух  и вода -  наши лучшие друзья»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старшая медсестра МАДОУ №115 «Звездочки» Лопатина Роза Сабировна, Сахабиева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Ильсеяр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Илгизаровна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«В гостях у зайки»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Обучающая игра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воспитатель по обучению татарскому языку МАДОУ №115 «Звездочки» Сафина Алина Юнусовна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480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Индивидуальные консультации  по запросу родителей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480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Индивидуальное диагностическое занятие с последующей консультацией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480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Все специалисты КП</w:t>
            </w:r>
          </w:p>
        </w:tc>
      </w:tr>
      <w:tr w:rsidR="003B09DE" w:rsidRPr="00EC4480">
        <w:tc>
          <w:tcPr>
            <w:tcW w:w="1414" w:type="dxa"/>
          </w:tcPr>
          <w:p w:rsidR="003B09DE" w:rsidRPr="00EC4480" w:rsidRDefault="003B09DE" w:rsidP="00EC4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59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3275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сайте ДОУ (вопрос – ответ)</w:t>
            </w:r>
          </w:p>
        </w:tc>
        <w:tc>
          <w:tcPr>
            <w:tcW w:w="3051" w:type="dxa"/>
          </w:tcPr>
          <w:p w:rsidR="003B09DE" w:rsidRPr="00EC4480" w:rsidRDefault="003B09DE" w:rsidP="00EC4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Педагог консультативного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пункта, старший воспитатель МАДОУ №115 «Звездочки» Миннибаева Лейсан</w:t>
            </w:r>
            <w:r w:rsidRPr="003C6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480">
              <w:rPr>
                <w:rFonts w:ascii="Times New Roman" w:hAnsi="Times New Roman" w:cs="Times New Roman"/>
                <w:sz w:val="24"/>
                <w:szCs w:val="24"/>
              </w:rPr>
              <w:t>Миннезагитовна</w:t>
            </w:r>
          </w:p>
        </w:tc>
      </w:tr>
    </w:tbl>
    <w:p w:rsidR="003B09DE" w:rsidRPr="00E10C2F" w:rsidRDefault="003B09DE" w:rsidP="000229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09DE" w:rsidRPr="00E10C2F" w:rsidRDefault="003B09DE" w:rsidP="000229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B09DE" w:rsidRPr="00E10C2F" w:rsidSect="0049311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9DE" w:rsidRDefault="003B09DE" w:rsidP="0001034F">
      <w:pPr>
        <w:spacing w:after="0" w:line="240" w:lineRule="auto"/>
      </w:pPr>
      <w:r>
        <w:separator/>
      </w:r>
    </w:p>
  </w:endnote>
  <w:endnote w:type="continuationSeparator" w:id="1">
    <w:p w:rsidR="003B09DE" w:rsidRDefault="003B09DE" w:rsidP="00010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9DE" w:rsidRDefault="003B09DE" w:rsidP="0001034F">
      <w:pPr>
        <w:spacing w:after="0" w:line="240" w:lineRule="auto"/>
      </w:pPr>
      <w:r>
        <w:separator/>
      </w:r>
    </w:p>
  </w:footnote>
  <w:footnote w:type="continuationSeparator" w:id="1">
    <w:p w:rsidR="003B09DE" w:rsidRDefault="003B09DE" w:rsidP="00010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672D2"/>
    <w:multiLevelType w:val="hybridMultilevel"/>
    <w:tmpl w:val="48F07F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24B6E"/>
    <w:multiLevelType w:val="hybridMultilevel"/>
    <w:tmpl w:val="12107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35273BF"/>
    <w:multiLevelType w:val="hybridMultilevel"/>
    <w:tmpl w:val="8138D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3CE5"/>
    <w:rsid w:val="000065BD"/>
    <w:rsid w:val="0001034F"/>
    <w:rsid w:val="00013CE5"/>
    <w:rsid w:val="0002299E"/>
    <w:rsid w:val="00045286"/>
    <w:rsid w:val="000710FF"/>
    <w:rsid w:val="000D10A3"/>
    <w:rsid w:val="00173C90"/>
    <w:rsid w:val="00297C0B"/>
    <w:rsid w:val="002D18E6"/>
    <w:rsid w:val="002D653C"/>
    <w:rsid w:val="003842B6"/>
    <w:rsid w:val="003B09DE"/>
    <w:rsid w:val="003C66F7"/>
    <w:rsid w:val="003E5E7A"/>
    <w:rsid w:val="00443663"/>
    <w:rsid w:val="00493114"/>
    <w:rsid w:val="0049674F"/>
    <w:rsid w:val="004C4D30"/>
    <w:rsid w:val="00560741"/>
    <w:rsid w:val="0059449A"/>
    <w:rsid w:val="005E2D0F"/>
    <w:rsid w:val="00653373"/>
    <w:rsid w:val="00662030"/>
    <w:rsid w:val="00760881"/>
    <w:rsid w:val="00774584"/>
    <w:rsid w:val="007D4D76"/>
    <w:rsid w:val="00847ADB"/>
    <w:rsid w:val="00856033"/>
    <w:rsid w:val="0086630D"/>
    <w:rsid w:val="008826B5"/>
    <w:rsid w:val="008B02F3"/>
    <w:rsid w:val="008D7A33"/>
    <w:rsid w:val="009206DD"/>
    <w:rsid w:val="00A55688"/>
    <w:rsid w:val="00AB2657"/>
    <w:rsid w:val="00AF4DD9"/>
    <w:rsid w:val="00B2091C"/>
    <w:rsid w:val="00B80201"/>
    <w:rsid w:val="00BF0AF1"/>
    <w:rsid w:val="00CE2516"/>
    <w:rsid w:val="00D10900"/>
    <w:rsid w:val="00D1746B"/>
    <w:rsid w:val="00D92591"/>
    <w:rsid w:val="00DA772F"/>
    <w:rsid w:val="00DD3C71"/>
    <w:rsid w:val="00DE2F35"/>
    <w:rsid w:val="00E10C2F"/>
    <w:rsid w:val="00E24871"/>
    <w:rsid w:val="00E7302B"/>
    <w:rsid w:val="00EA0D7B"/>
    <w:rsid w:val="00EA39ED"/>
    <w:rsid w:val="00EC4480"/>
    <w:rsid w:val="00F10071"/>
    <w:rsid w:val="00F16FDD"/>
    <w:rsid w:val="00F37C5F"/>
    <w:rsid w:val="00FC3A81"/>
    <w:rsid w:val="00FD5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591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13C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3CE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rsid w:val="00013CE5"/>
    <w:rPr>
      <w:color w:val="0000FF"/>
      <w:u w:val="single"/>
    </w:rPr>
  </w:style>
  <w:style w:type="paragraph" w:styleId="NormalWeb">
    <w:name w:val="Normal (Web)"/>
    <w:basedOn w:val="Normal"/>
    <w:uiPriority w:val="99"/>
    <w:rsid w:val="00013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013CE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C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4D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3842B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55688"/>
    <w:pPr>
      <w:ind w:left="720"/>
    </w:pPr>
  </w:style>
  <w:style w:type="paragraph" w:styleId="Header">
    <w:name w:val="header"/>
    <w:basedOn w:val="Normal"/>
    <w:link w:val="HeaderChar"/>
    <w:uiPriority w:val="99"/>
    <w:rsid w:val="00010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1034F"/>
  </w:style>
  <w:style w:type="paragraph" w:styleId="Footer">
    <w:name w:val="footer"/>
    <w:basedOn w:val="Normal"/>
    <w:link w:val="FooterChar"/>
    <w:uiPriority w:val="99"/>
    <w:rsid w:val="00010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1034F"/>
  </w:style>
  <w:style w:type="paragraph" w:styleId="NoSpacing">
    <w:name w:val="No Spacing"/>
    <w:uiPriority w:val="99"/>
    <w:qFormat/>
    <w:rsid w:val="008B02F3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3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1796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9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1802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ou151.edu.yar.ru/konsultatsionniy_punkt/kak_nauchit_rebenka_zhevat_tverduyu_pishchu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320</TotalTime>
  <Pages>7</Pages>
  <Words>1430</Words>
  <Characters>8154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115</dc:creator>
  <cp:keywords/>
  <dc:description/>
  <cp:lastModifiedBy>MaxFactor</cp:lastModifiedBy>
  <cp:revision>27</cp:revision>
  <cp:lastPrinted>2018-09-28T12:13:00Z</cp:lastPrinted>
  <dcterms:created xsi:type="dcterms:W3CDTF">2017-01-30T18:46:00Z</dcterms:created>
  <dcterms:modified xsi:type="dcterms:W3CDTF">2018-10-02T09:09:00Z</dcterms:modified>
</cp:coreProperties>
</file>